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07" w:rsidRPr="00493907" w:rsidRDefault="00493907" w:rsidP="004939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90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93907" w:rsidRPr="00493907" w:rsidRDefault="00493907" w:rsidP="00FB47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 слушаний  на тему</w:t>
      </w:r>
      <w:r w:rsidR="00FB47D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93907">
        <w:rPr>
          <w:rFonts w:ascii="Times New Roman" w:hAnsi="Times New Roman" w:cs="Times New Roman"/>
          <w:sz w:val="28"/>
          <w:szCs w:val="28"/>
        </w:rPr>
        <w:t xml:space="preserve">О проекте правил  землепользования  и  застройки </w:t>
      </w:r>
      <w:r w:rsidR="00FB47DA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FB47D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B47D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FB47DA">
        <w:rPr>
          <w:rFonts w:ascii="Times New Roman" w:hAnsi="Times New Roman" w:cs="Times New Roman"/>
          <w:sz w:val="28"/>
          <w:szCs w:val="28"/>
        </w:rPr>
        <w:t xml:space="preserve"> района Пензенской области»</w:t>
      </w:r>
    </w:p>
    <w:p w:rsidR="00493907" w:rsidRPr="00493907" w:rsidRDefault="00493907" w:rsidP="00493907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Дата проведения:   </w:t>
      </w:r>
      <w:r w:rsidR="0025506A">
        <w:rPr>
          <w:rFonts w:ascii="Times New Roman" w:hAnsi="Times New Roman" w:cs="Times New Roman"/>
          <w:sz w:val="28"/>
          <w:szCs w:val="28"/>
        </w:rPr>
        <w:t>22 июля 2013 года</w:t>
      </w: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>Начало работы:      1</w:t>
      </w:r>
      <w:r w:rsidR="002550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390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часов.</w:t>
      </w: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>Место проведения: с</w:t>
      </w:r>
      <w:proofErr w:type="gramStart"/>
      <w:r w:rsidRPr="00493907">
        <w:rPr>
          <w:rFonts w:ascii="Times New Roman" w:hAnsi="Times New Roman" w:cs="Times New Roman"/>
          <w:sz w:val="28"/>
          <w:szCs w:val="28"/>
        </w:rPr>
        <w:t>.</w:t>
      </w:r>
      <w:r w:rsidR="0025506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506A">
        <w:rPr>
          <w:rFonts w:ascii="Times New Roman" w:hAnsi="Times New Roman" w:cs="Times New Roman"/>
          <w:sz w:val="28"/>
          <w:szCs w:val="28"/>
        </w:rPr>
        <w:t xml:space="preserve">ольшая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Кавендра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, </w:t>
      </w:r>
      <w:r w:rsidRPr="00493907">
        <w:rPr>
          <w:rFonts w:ascii="Times New Roman" w:hAnsi="Times New Roman" w:cs="Times New Roman"/>
          <w:sz w:val="28"/>
          <w:szCs w:val="28"/>
        </w:rPr>
        <w:t xml:space="preserve">здание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  <w:u w:val="single"/>
        </w:rPr>
        <w:t>Председательствовал: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Тачкова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Л.В. - г</w:t>
      </w:r>
      <w:r w:rsidRPr="00493907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Pr="00493907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  <w:u w:val="single"/>
        </w:rPr>
        <w:t>Секретарь: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Толстоухова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Л.В. -</w:t>
      </w:r>
      <w:r w:rsidRPr="00493907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Pr="0049390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93907" w:rsidRPr="00493907" w:rsidRDefault="00493907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  <w:r w:rsidRPr="00493907">
        <w:rPr>
          <w:rFonts w:ascii="Times New Roman" w:hAnsi="Times New Roman" w:cs="Times New Roman"/>
          <w:sz w:val="28"/>
          <w:szCs w:val="28"/>
        </w:rPr>
        <w:t xml:space="preserve"> члены оргкомитета  по подготовке и проведению публичных слушаний -</w:t>
      </w:r>
    </w:p>
    <w:p w:rsidR="00493907" w:rsidRPr="00493907" w:rsidRDefault="0025506A" w:rsidP="00FB47D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Л.В.Тачкова</w:t>
      </w:r>
      <w:proofErr w:type="spellEnd"/>
      <w:r w:rsidR="00D443A4">
        <w:rPr>
          <w:rFonts w:ascii="Times New Roman" w:hAnsi="Times New Roman" w:cs="Times New Roman"/>
          <w:sz w:val="28"/>
          <w:szCs w:val="28"/>
        </w:rPr>
        <w:t>,</w:t>
      </w:r>
      <w:r w:rsidR="00FB47DA">
        <w:rPr>
          <w:rFonts w:ascii="Times New Roman" w:hAnsi="Times New Roman" w:cs="Times New Roman"/>
          <w:sz w:val="28"/>
          <w:szCs w:val="28"/>
        </w:rPr>
        <w:t xml:space="preserve"> С.Ю.Подгорнов,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Л.В.Толстоухова</w:t>
      </w:r>
      <w:proofErr w:type="spellEnd"/>
      <w:r w:rsidR="00FB47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В.В.Мельников</w:t>
      </w:r>
      <w:r w:rsidR="00D443A4">
        <w:rPr>
          <w:rFonts w:ascii="Times New Roman" w:hAnsi="Times New Roman" w:cs="Times New Roman"/>
          <w:sz w:val="28"/>
          <w:szCs w:val="28"/>
        </w:rPr>
        <w:t xml:space="preserve">, </w:t>
      </w:r>
      <w:r w:rsidR="00FB47D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Н.Усов</w:t>
      </w:r>
      <w:r w:rsidR="00FB4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47DA">
        <w:rPr>
          <w:rFonts w:ascii="Times New Roman" w:hAnsi="Times New Roman" w:cs="Times New Roman"/>
          <w:sz w:val="28"/>
          <w:szCs w:val="28"/>
        </w:rPr>
        <w:t>И.И.Вашкевич</w:t>
      </w:r>
      <w:proofErr w:type="spellEnd"/>
      <w:r w:rsidR="00D443A4">
        <w:rPr>
          <w:rFonts w:ascii="Times New Roman" w:hAnsi="Times New Roman" w:cs="Times New Roman"/>
          <w:sz w:val="28"/>
          <w:szCs w:val="28"/>
        </w:rPr>
        <w:t>,</w:t>
      </w:r>
      <w:r w:rsidR="00493907">
        <w:rPr>
          <w:rFonts w:ascii="Times New Roman" w:hAnsi="Times New Roman" w:cs="Times New Roman"/>
          <w:sz w:val="28"/>
          <w:szCs w:val="28"/>
        </w:rPr>
        <w:t xml:space="preserve"> работники бюджетной  сферы, 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главы  КФХ,  частные  предприниматели, пенсионеры.  Всего </w:t>
      </w:r>
      <w:r>
        <w:rPr>
          <w:rFonts w:ascii="Times New Roman" w:hAnsi="Times New Roman" w:cs="Times New Roman"/>
          <w:sz w:val="28"/>
          <w:szCs w:val="28"/>
        </w:rPr>
        <w:t>- 58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93907" w:rsidRPr="00493907" w:rsidRDefault="00493907" w:rsidP="004939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2FEB" w:rsidRPr="00493907" w:rsidRDefault="00493907" w:rsidP="00482F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907">
        <w:rPr>
          <w:rFonts w:ascii="Times New Roman" w:hAnsi="Times New Roman" w:cs="Times New Roman"/>
          <w:b/>
          <w:sz w:val="28"/>
          <w:szCs w:val="28"/>
        </w:rPr>
        <w:t>ПОВЕСТКА  ДНЯ:</w:t>
      </w:r>
    </w:p>
    <w:p w:rsidR="00493907" w:rsidRPr="00493907" w:rsidRDefault="00493907" w:rsidP="002550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О проекте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493907">
        <w:rPr>
          <w:rFonts w:ascii="Times New Roman" w:hAnsi="Times New Roman" w:cs="Times New Roman"/>
          <w:sz w:val="28"/>
          <w:szCs w:val="28"/>
        </w:rPr>
        <w:t>Наровчатск</w:t>
      </w:r>
      <w:r w:rsidR="0025506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 района Пензенской  области</w:t>
      </w:r>
    </w:p>
    <w:p w:rsidR="00493907" w:rsidRPr="00493907" w:rsidRDefault="00493907" w:rsidP="00493907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93907" w:rsidRPr="00493907" w:rsidRDefault="00493907" w:rsidP="00493907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Тачкова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Л.В. </w:t>
      </w:r>
      <w:r w:rsidRPr="00493907">
        <w:rPr>
          <w:rFonts w:ascii="Times New Roman" w:hAnsi="Times New Roman" w:cs="Times New Roman"/>
          <w:sz w:val="28"/>
          <w:szCs w:val="28"/>
        </w:rPr>
        <w:t xml:space="preserve"> - Глава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Pr="0049390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550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</w:p>
    <w:p w:rsidR="00493907" w:rsidRPr="00493907" w:rsidRDefault="00493907" w:rsidP="00493907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93907" w:rsidRPr="00493907" w:rsidRDefault="00493907" w:rsidP="00493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Тачкову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Л.В. </w:t>
      </w:r>
      <w:r>
        <w:rPr>
          <w:rFonts w:ascii="Times New Roman" w:hAnsi="Times New Roman" w:cs="Times New Roman"/>
          <w:sz w:val="28"/>
          <w:szCs w:val="28"/>
        </w:rPr>
        <w:t xml:space="preserve"> - г</w:t>
      </w:r>
      <w:r w:rsidR="00482FEB">
        <w:rPr>
          <w:rFonts w:ascii="Times New Roman" w:hAnsi="Times New Roman" w:cs="Times New Roman"/>
          <w:sz w:val="28"/>
          <w:szCs w:val="28"/>
        </w:rPr>
        <w:t xml:space="preserve">лаву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</w:p>
    <w:p w:rsidR="00493907" w:rsidRPr="00493907" w:rsidRDefault="00493907" w:rsidP="00493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«О проекте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907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Pr="00493907">
        <w:rPr>
          <w:rFonts w:ascii="Times New Roman" w:hAnsi="Times New Roman" w:cs="Times New Roman"/>
          <w:sz w:val="28"/>
          <w:szCs w:val="28"/>
        </w:rPr>
        <w:t xml:space="preserve">  района Пензенской  области.</w:t>
      </w:r>
    </w:p>
    <w:p w:rsidR="00493907" w:rsidRPr="00493907" w:rsidRDefault="00493907" w:rsidP="00493907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 </w:t>
      </w:r>
      <w:r w:rsidR="002F3B56">
        <w:rPr>
          <w:rFonts w:ascii="Times New Roman" w:hAnsi="Times New Roman" w:cs="Times New Roman"/>
          <w:sz w:val="28"/>
          <w:szCs w:val="28"/>
        </w:rPr>
        <w:t>Ознакомил</w:t>
      </w:r>
      <w:r w:rsidR="0025506A">
        <w:rPr>
          <w:rFonts w:ascii="Times New Roman" w:hAnsi="Times New Roman" w:cs="Times New Roman"/>
          <w:sz w:val="28"/>
          <w:szCs w:val="28"/>
        </w:rPr>
        <w:t>а</w:t>
      </w:r>
      <w:r w:rsidR="002F3B56">
        <w:rPr>
          <w:rFonts w:ascii="Times New Roman" w:hAnsi="Times New Roman" w:cs="Times New Roman"/>
          <w:sz w:val="28"/>
          <w:szCs w:val="28"/>
        </w:rPr>
        <w:t xml:space="preserve"> с общим порядком организации публичных слушаний. Изложил</w:t>
      </w:r>
      <w:r w:rsidR="0025506A">
        <w:rPr>
          <w:rFonts w:ascii="Times New Roman" w:hAnsi="Times New Roman" w:cs="Times New Roman"/>
          <w:sz w:val="28"/>
          <w:szCs w:val="28"/>
        </w:rPr>
        <w:t>а</w:t>
      </w:r>
      <w:r w:rsidR="002F3B56">
        <w:rPr>
          <w:rFonts w:ascii="Times New Roman" w:hAnsi="Times New Roman" w:cs="Times New Roman"/>
          <w:sz w:val="28"/>
          <w:szCs w:val="28"/>
        </w:rPr>
        <w:t xml:space="preserve"> основные данные проекта правил землепользования и застройки. Ознакоми</w:t>
      </w:r>
      <w:r w:rsidR="00FB47DA">
        <w:rPr>
          <w:rFonts w:ascii="Times New Roman" w:hAnsi="Times New Roman" w:cs="Times New Roman"/>
          <w:sz w:val="28"/>
          <w:szCs w:val="28"/>
        </w:rPr>
        <w:t>л</w:t>
      </w:r>
      <w:r w:rsidR="0025506A">
        <w:rPr>
          <w:rFonts w:ascii="Times New Roman" w:hAnsi="Times New Roman" w:cs="Times New Roman"/>
          <w:sz w:val="28"/>
          <w:szCs w:val="28"/>
        </w:rPr>
        <w:t>а</w:t>
      </w:r>
      <w:r w:rsidR="002F3B56">
        <w:rPr>
          <w:rFonts w:ascii="Times New Roman" w:hAnsi="Times New Roman" w:cs="Times New Roman"/>
          <w:sz w:val="28"/>
          <w:szCs w:val="28"/>
        </w:rPr>
        <w:t xml:space="preserve"> с общими положениями, картой градостроительного зонирования, градостроительными регламентами, планировкой территории, проектной документацией для разрешения строительства, ввода объекта в эксплуатацию.</w:t>
      </w:r>
    </w:p>
    <w:p w:rsidR="00493907" w:rsidRPr="00493907" w:rsidRDefault="00493907" w:rsidP="00493907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lastRenderedPageBreak/>
        <w:t xml:space="preserve">     Для  более подробного публичного просмотра  на напольных стендах размещены</w:t>
      </w:r>
      <w:r w:rsidR="006E01D1">
        <w:rPr>
          <w:rFonts w:ascii="Times New Roman" w:hAnsi="Times New Roman" w:cs="Times New Roman"/>
          <w:sz w:val="28"/>
          <w:szCs w:val="28"/>
        </w:rPr>
        <w:t xml:space="preserve"> карты градостроительного зонирования 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6E01D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550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6E01D1">
        <w:rPr>
          <w:rFonts w:ascii="Times New Roman" w:hAnsi="Times New Roman" w:cs="Times New Roman"/>
          <w:sz w:val="28"/>
          <w:szCs w:val="28"/>
        </w:rPr>
        <w:t>.</w:t>
      </w:r>
    </w:p>
    <w:p w:rsidR="00493907" w:rsidRPr="00493907" w:rsidRDefault="00FB47DA" w:rsidP="0025506A">
      <w:pPr>
        <w:tabs>
          <w:tab w:val="center" w:pos="510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Обсуждаемые правила землепользования и застройки осуществляются применительно ко всем населенным  пунктам 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493907" w:rsidRPr="00493907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="002550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. Правила землепользования и застройки </w:t>
      </w:r>
      <w:r w:rsidR="00177E5C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177E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77E5C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177E5C">
        <w:rPr>
          <w:rFonts w:ascii="Times New Roman" w:hAnsi="Times New Roman" w:cs="Times New Roman"/>
          <w:sz w:val="28"/>
          <w:szCs w:val="28"/>
        </w:rPr>
        <w:t xml:space="preserve"> района Пензенской области соответствуют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 генерально</w:t>
      </w:r>
      <w:r w:rsidR="00177E5C">
        <w:rPr>
          <w:rFonts w:ascii="Times New Roman" w:hAnsi="Times New Roman" w:cs="Times New Roman"/>
          <w:sz w:val="28"/>
          <w:szCs w:val="28"/>
        </w:rPr>
        <w:t>му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 план</w:t>
      </w:r>
      <w:r w:rsidR="00177E5C">
        <w:rPr>
          <w:rFonts w:ascii="Times New Roman" w:hAnsi="Times New Roman" w:cs="Times New Roman"/>
          <w:sz w:val="28"/>
          <w:szCs w:val="28"/>
        </w:rPr>
        <w:t xml:space="preserve">у </w:t>
      </w:r>
      <w:r w:rsidR="00493907" w:rsidRPr="00493907">
        <w:rPr>
          <w:rFonts w:ascii="Times New Roman" w:hAnsi="Times New Roman" w:cs="Times New Roman"/>
          <w:sz w:val="28"/>
          <w:szCs w:val="28"/>
        </w:rPr>
        <w:t>поселения.</w:t>
      </w:r>
    </w:p>
    <w:p w:rsidR="00493907" w:rsidRDefault="00FB47DA" w:rsidP="006E01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93907" w:rsidRPr="00493907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  <w:r w:rsidR="0025506A" w:rsidRPr="0025506A">
        <w:rPr>
          <w:rFonts w:ascii="Times New Roman" w:hAnsi="Times New Roman" w:cs="Times New Roman"/>
          <w:sz w:val="28"/>
          <w:szCs w:val="28"/>
        </w:rPr>
        <w:t>В.В.Мельников</w:t>
      </w:r>
      <w:r w:rsidR="006E01D1">
        <w:rPr>
          <w:rFonts w:ascii="Times New Roman" w:hAnsi="Times New Roman" w:cs="Times New Roman"/>
          <w:sz w:val="28"/>
          <w:szCs w:val="28"/>
        </w:rPr>
        <w:t xml:space="preserve">, депутат Комитета местного самоуправления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6E01D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E01D1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6E01D1">
        <w:rPr>
          <w:rFonts w:ascii="Times New Roman" w:hAnsi="Times New Roman" w:cs="Times New Roman"/>
          <w:sz w:val="28"/>
          <w:szCs w:val="28"/>
        </w:rPr>
        <w:t xml:space="preserve"> района Пензенской области:</w:t>
      </w:r>
    </w:p>
    <w:p w:rsidR="00493907" w:rsidRPr="00493907" w:rsidRDefault="00FB47DA" w:rsidP="004939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E01D1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6E01D1">
        <w:rPr>
          <w:rFonts w:ascii="Times New Roman" w:hAnsi="Times New Roman" w:cs="Times New Roman"/>
          <w:sz w:val="28"/>
          <w:szCs w:val="28"/>
        </w:rPr>
        <w:t xml:space="preserve"> сельсовета разработаны на основе Генерального плана поселения</w:t>
      </w:r>
      <w:r w:rsidR="00A226E7">
        <w:rPr>
          <w:rFonts w:ascii="Times New Roman" w:hAnsi="Times New Roman" w:cs="Times New Roman"/>
          <w:sz w:val="28"/>
          <w:szCs w:val="28"/>
        </w:rPr>
        <w:t xml:space="preserve"> с целью защиты прав граждан и юридических лиц в процессе реализации отношений, возникающих по поводу землепользования и застройки. Проект правил землепользования и застройки одобряю.</w:t>
      </w:r>
    </w:p>
    <w:p w:rsidR="00493907" w:rsidRPr="00493907" w:rsidRDefault="00FB47DA" w:rsidP="00493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93907" w:rsidRPr="00493907">
        <w:rPr>
          <w:rFonts w:ascii="Times New Roman" w:hAnsi="Times New Roman" w:cs="Times New Roman"/>
          <w:b/>
          <w:sz w:val="28"/>
          <w:szCs w:val="28"/>
        </w:rPr>
        <w:t xml:space="preserve">ВЫСТУПИЛИ:  </w:t>
      </w:r>
      <w:r w:rsidR="0025506A" w:rsidRPr="0025506A">
        <w:rPr>
          <w:rFonts w:ascii="Times New Roman" w:hAnsi="Times New Roman" w:cs="Times New Roman"/>
          <w:sz w:val="28"/>
          <w:szCs w:val="28"/>
        </w:rPr>
        <w:t>В.И.Ерошкина</w:t>
      </w:r>
      <w:r w:rsidR="00177E5C">
        <w:rPr>
          <w:rFonts w:ascii="Times New Roman" w:hAnsi="Times New Roman" w:cs="Times New Roman"/>
          <w:sz w:val="28"/>
          <w:szCs w:val="28"/>
        </w:rPr>
        <w:t xml:space="preserve">, </w:t>
      </w:r>
      <w:r w:rsidR="0025506A">
        <w:rPr>
          <w:rFonts w:ascii="Times New Roman" w:hAnsi="Times New Roman" w:cs="Times New Roman"/>
          <w:sz w:val="28"/>
          <w:szCs w:val="28"/>
        </w:rPr>
        <w:t>И.А.</w:t>
      </w:r>
      <w:proofErr w:type="gramStart"/>
      <w:r w:rsidR="0025506A">
        <w:rPr>
          <w:rFonts w:ascii="Times New Roman" w:hAnsi="Times New Roman" w:cs="Times New Roman"/>
          <w:sz w:val="28"/>
          <w:szCs w:val="28"/>
        </w:rPr>
        <w:t>Оськин</w:t>
      </w:r>
      <w:proofErr w:type="gramEnd"/>
      <w:r w:rsidR="00177E5C">
        <w:rPr>
          <w:rFonts w:ascii="Times New Roman" w:hAnsi="Times New Roman" w:cs="Times New Roman"/>
          <w:sz w:val="28"/>
          <w:szCs w:val="28"/>
        </w:rPr>
        <w:t>:</w:t>
      </w:r>
    </w:p>
    <w:p w:rsidR="00493907" w:rsidRPr="00493907" w:rsidRDefault="00FB47DA" w:rsidP="004939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Было  отведено время для  более подробного знакомства с  проектом Правил землепользования и застройки </w:t>
      </w:r>
      <w:r w:rsidR="002F3B56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2F3B56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F3B56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2F3B56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   Информация на стендах доступная и понятная. </w:t>
      </w:r>
      <w:r w:rsidR="00A226E7">
        <w:rPr>
          <w:rFonts w:ascii="Times New Roman" w:hAnsi="Times New Roman" w:cs="Times New Roman"/>
          <w:sz w:val="28"/>
          <w:szCs w:val="28"/>
        </w:rPr>
        <w:t>Проект</w:t>
      </w:r>
      <w:r w:rsidR="00493907" w:rsidRPr="00493907">
        <w:rPr>
          <w:rFonts w:ascii="Times New Roman" w:hAnsi="Times New Roman" w:cs="Times New Roman"/>
          <w:sz w:val="28"/>
          <w:szCs w:val="28"/>
        </w:rPr>
        <w:t xml:space="preserve"> </w:t>
      </w:r>
      <w:r w:rsidR="00A226E7">
        <w:rPr>
          <w:rFonts w:ascii="Times New Roman" w:hAnsi="Times New Roman" w:cs="Times New Roman"/>
          <w:sz w:val="28"/>
          <w:szCs w:val="28"/>
        </w:rPr>
        <w:t>правил</w:t>
      </w:r>
      <w:r w:rsidR="00177E5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177E5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77E5C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="00177E5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72983">
        <w:rPr>
          <w:rFonts w:ascii="Times New Roman" w:hAnsi="Times New Roman" w:cs="Times New Roman"/>
          <w:sz w:val="28"/>
          <w:szCs w:val="28"/>
        </w:rPr>
        <w:t>П</w:t>
      </w:r>
      <w:r w:rsidR="00177E5C">
        <w:rPr>
          <w:rFonts w:ascii="Times New Roman" w:hAnsi="Times New Roman" w:cs="Times New Roman"/>
          <w:sz w:val="28"/>
          <w:szCs w:val="28"/>
        </w:rPr>
        <w:t>ензенской области одобряем.</w:t>
      </w:r>
    </w:p>
    <w:p w:rsidR="000E1D09" w:rsidRDefault="00FB47DA" w:rsidP="004939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93907" w:rsidRPr="00493907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493907" w:rsidRDefault="00493907" w:rsidP="00FB47DA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1D09">
        <w:rPr>
          <w:rFonts w:ascii="Times New Roman" w:hAnsi="Times New Roman" w:cs="Times New Roman"/>
          <w:sz w:val="28"/>
          <w:szCs w:val="28"/>
        </w:rPr>
        <w:t xml:space="preserve">Одобрить проект  правил землепользования и застройки  </w:t>
      </w:r>
      <w:r w:rsidR="00273495" w:rsidRPr="000E1D09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="00273495" w:rsidRPr="000E1D0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E1D09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Pr="000E1D09">
        <w:rPr>
          <w:rFonts w:ascii="Times New Roman" w:hAnsi="Times New Roman" w:cs="Times New Roman"/>
          <w:sz w:val="28"/>
          <w:szCs w:val="28"/>
        </w:rPr>
        <w:t xml:space="preserve"> района  Пензенской  области.</w:t>
      </w:r>
    </w:p>
    <w:p w:rsidR="00493907" w:rsidRPr="0025506A" w:rsidRDefault="00FB47DA" w:rsidP="00493907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06A">
        <w:rPr>
          <w:rFonts w:ascii="Times New Roman" w:hAnsi="Times New Roman" w:cs="Times New Roman"/>
          <w:sz w:val="28"/>
          <w:szCs w:val="28"/>
        </w:rPr>
        <w:t xml:space="preserve">Направить проект правил землепользования и застройки территории </w:t>
      </w:r>
      <w:proofErr w:type="spellStart"/>
      <w:r w:rsidR="0025506A" w:rsidRP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Pr="0025506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P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области, протокол публичных слушаний, заключение о результатах публичных слушаний главе </w:t>
      </w:r>
      <w:proofErr w:type="spellStart"/>
      <w:r w:rsidR="0025506A" w:rsidRPr="0025506A">
        <w:rPr>
          <w:rFonts w:ascii="Times New Roman" w:hAnsi="Times New Roman" w:cs="Times New Roman"/>
          <w:sz w:val="28"/>
          <w:szCs w:val="28"/>
        </w:rPr>
        <w:t>Большекавендровского</w:t>
      </w:r>
      <w:proofErr w:type="spellEnd"/>
      <w:r w:rsidRPr="0025506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25506A">
        <w:rPr>
          <w:rFonts w:ascii="Times New Roman" w:hAnsi="Times New Roman" w:cs="Times New Roman"/>
          <w:sz w:val="28"/>
          <w:szCs w:val="28"/>
        </w:rPr>
        <w:t>Наровчатского</w:t>
      </w:r>
      <w:proofErr w:type="spellEnd"/>
      <w:r w:rsidRPr="0025506A">
        <w:rPr>
          <w:rFonts w:ascii="Times New Roman" w:hAnsi="Times New Roman" w:cs="Times New Roman"/>
          <w:sz w:val="28"/>
          <w:szCs w:val="28"/>
        </w:rPr>
        <w:t xml:space="preserve"> района Пензенской области.</w:t>
      </w:r>
    </w:p>
    <w:p w:rsidR="00493907" w:rsidRPr="00493907" w:rsidRDefault="00493907" w:rsidP="00493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b/>
          <w:sz w:val="28"/>
          <w:szCs w:val="28"/>
        </w:rPr>
        <w:t xml:space="preserve">ГОЛОСОВАЛИ: </w:t>
      </w:r>
      <w:r w:rsidR="002F3B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«ЗА»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 xml:space="preserve"> -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="0025506A">
        <w:rPr>
          <w:rFonts w:ascii="Times New Roman" w:hAnsi="Times New Roman" w:cs="Times New Roman"/>
          <w:sz w:val="28"/>
          <w:szCs w:val="28"/>
        </w:rPr>
        <w:t>58</w:t>
      </w:r>
      <w:r w:rsidRPr="00493907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493907" w:rsidRPr="00493907" w:rsidRDefault="00493907" w:rsidP="00493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F3B56">
        <w:rPr>
          <w:rFonts w:ascii="Times New Roman" w:hAnsi="Times New Roman" w:cs="Times New Roman"/>
          <w:sz w:val="28"/>
          <w:szCs w:val="28"/>
        </w:rPr>
        <w:t xml:space="preserve">  </w:t>
      </w:r>
      <w:r w:rsidRPr="00493907">
        <w:rPr>
          <w:rFonts w:ascii="Times New Roman" w:hAnsi="Times New Roman" w:cs="Times New Roman"/>
          <w:sz w:val="28"/>
          <w:szCs w:val="28"/>
        </w:rPr>
        <w:t xml:space="preserve"> «ПРОТИВ»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-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нет.</w:t>
      </w:r>
    </w:p>
    <w:p w:rsidR="00872983" w:rsidRDefault="00493907" w:rsidP="002550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F3B56">
        <w:rPr>
          <w:rFonts w:ascii="Times New Roman" w:hAnsi="Times New Roman" w:cs="Times New Roman"/>
          <w:sz w:val="28"/>
          <w:szCs w:val="28"/>
        </w:rPr>
        <w:t xml:space="preserve">  </w:t>
      </w:r>
      <w:r w:rsidRPr="00493907">
        <w:rPr>
          <w:rFonts w:ascii="Times New Roman" w:hAnsi="Times New Roman" w:cs="Times New Roman"/>
          <w:sz w:val="28"/>
          <w:szCs w:val="28"/>
        </w:rPr>
        <w:t>«ВОЗДЕРЖАЛИСЬ»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-</w:t>
      </w:r>
      <w:r w:rsidR="00482FEB">
        <w:rPr>
          <w:rFonts w:ascii="Times New Roman" w:hAnsi="Times New Roman" w:cs="Times New Roman"/>
          <w:sz w:val="28"/>
          <w:szCs w:val="28"/>
        </w:rPr>
        <w:t xml:space="preserve"> </w:t>
      </w:r>
      <w:r w:rsidRPr="00493907">
        <w:rPr>
          <w:rFonts w:ascii="Times New Roman" w:hAnsi="Times New Roman" w:cs="Times New Roman"/>
          <w:sz w:val="28"/>
          <w:szCs w:val="28"/>
        </w:rPr>
        <w:t>нет.</w:t>
      </w:r>
    </w:p>
    <w:p w:rsidR="00872983" w:rsidRDefault="00493907" w:rsidP="00493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Председатель                           </w:t>
      </w:r>
      <w:r w:rsidR="0087298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Л.В.Тачкова</w:t>
      </w:r>
      <w:proofErr w:type="spellEnd"/>
    </w:p>
    <w:p w:rsidR="00D443A4" w:rsidRPr="00FB47DA" w:rsidRDefault="00493907" w:rsidP="00FB47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3907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</w:t>
      </w:r>
      <w:r w:rsidR="0087298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506A">
        <w:rPr>
          <w:rFonts w:ascii="Times New Roman" w:hAnsi="Times New Roman" w:cs="Times New Roman"/>
          <w:sz w:val="28"/>
          <w:szCs w:val="28"/>
        </w:rPr>
        <w:t xml:space="preserve"> </w:t>
      </w:r>
      <w:r w:rsidR="0087298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5506A">
        <w:rPr>
          <w:rFonts w:ascii="Times New Roman" w:hAnsi="Times New Roman" w:cs="Times New Roman"/>
          <w:sz w:val="28"/>
          <w:szCs w:val="28"/>
        </w:rPr>
        <w:t>Л.В.Толстоухова</w:t>
      </w:r>
      <w:proofErr w:type="spellEnd"/>
    </w:p>
    <w:sectPr w:rsidR="00D443A4" w:rsidRPr="00FB47DA" w:rsidSect="003D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32C8"/>
    <w:multiLevelType w:val="hybridMultilevel"/>
    <w:tmpl w:val="9DF67584"/>
    <w:lvl w:ilvl="0" w:tplc="B8CE3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A12CC"/>
    <w:multiLevelType w:val="hybridMultilevel"/>
    <w:tmpl w:val="9DF67584"/>
    <w:lvl w:ilvl="0" w:tplc="B8CE3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A0F59"/>
    <w:multiLevelType w:val="hybridMultilevel"/>
    <w:tmpl w:val="9DF67584"/>
    <w:lvl w:ilvl="0" w:tplc="B8CE3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24A39"/>
    <w:multiLevelType w:val="hybridMultilevel"/>
    <w:tmpl w:val="9DF67584"/>
    <w:lvl w:ilvl="0" w:tplc="B8CE3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907"/>
    <w:rsid w:val="000E1D09"/>
    <w:rsid w:val="00177E5C"/>
    <w:rsid w:val="0025506A"/>
    <w:rsid w:val="0026704D"/>
    <w:rsid w:val="00273495"/>
    <w:rsid w:val="002F3B56"/>
    <w:rsid w:val="003358B9"/>
    <w:rsid w:val="003D5250"/>
    <w:rsid w:val="00432B6B"/>
    <w:rsid w:val="00482FEB"/>
    <w:rsid w:val="00493907"/>
    <w:rsid w:val="005458D3"/>
    <w:rsid w:val="0058312E"/>
    <w:rsid w:val="006E01D1"/>
    <w:rsid w:val="00872983"/>
    <w:rsid w:val="008D04D3"/>
    <w:rsid w:val="00A11967"/>
    <w:rsid w:val="00A226E7"/>
    <w:rsid w:val="00AB1F3B"/>
    <w:rsid w:val="00B865AF"/>
    <w:rsid w:val="00CE6BE5"/>
    <w:rsid w:val="00D443A4"/>
    <w:rsid w:val="00FB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AA4D-F54E-43B2-815D-0593C247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User</cp:lastModifiedBy>
  <cp:revision>11</cp:revision>
  <cp:lastPrinted>2012-02-27T10:09:00Z</cp:lastPrinted>
  <dcterms:created xsi:type="dcterms:W3CDTF">2012-02-14T05:52:00Z</dcterms:created>
  <dcterms:modified xsi:type="dcterms:W3CDTF">2013-07-17T05:17:00Z</dcterms:modified>
</cp:coreProperties>
</file>